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1 Route de Méru – BP 70429 Hénonville</w:t>
      </w:r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77098284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>SL2402</w:t>
      </w:r>
      <w:r w:rsidR="00102169">
        <w:rPr>
          <w:rFonts w:ascii="Arial Unicode MS" w:eastAsia="Arial Unicode MS" w:hAnsi="Arial Unicode MS" w:cs="Arial Unicode MS"/>
          <w:sz w:val="20"/>
          <w:szCs w:val="20"/>
        </w:rPr>
        <w:t>09</w:t>
      </w:r>
      <w:r w:rsidR="00102169">
        <w:rPr>
          <w:rFonts w:ascii="Arial Unicode MS" w:eastAsia="Arial Unicode MS" w:hAnsi="Arial Unicode MS" w:cs="Arial Unicode MS"/>
          <w:sz w:val="20"/>
          <w:szCs w:val="20"/>
        </w:rPr>
        <w:tab/>
      </w:r>
      <w:r w:rsidR="00102169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495228">
        <w:rPr>
          <w:rFonts w:ascii="Arial Unicode MS" w:eastAsia="Arial Unicode MS" w:hAnsi="Arial Unicode MS" w:cs="Arial Unicode MS"/>
          <w:b w:val="0"/>
          <w:sz w:val="20"/>
          <w:szCs w:val="20"/>
        </w:rPr>
        <w:t>12 Février 2024</w:t>
      </w:r>
    </w:p>
    <w:p w14:paraId="77359B8B" w14:textId="77777777" w:rsidR="00F21225" w:rsidRDefault="00F21225" w:rsidP="00C45053"/>
    <w:bookmarkStart w:id="0" w:name="_MON_1441211987"/>
    <w:bookmarkStart w:id="1" w:name="_MON_1441212091"/>
    <w:bookmarkStart w:id="2" w:name="_MON_1441210352"/>
    <w:bookmarkStart w:id="3" w:name="_MON_1441210421"/>
    <w:bookmarkStart w:id="4" w:name="_MON_1441210447"/>
    <w:bookmarkStart w:id="5" w:name="_MON_1441210654"/>
    <w:bookmarkStart w:id="6" w:name="_MON_1441210689"/>
    <w:bookmarkStart w:id="7" w:name="_MON_1441211117"/>
    <w:bookmarkStart w:id="8" w:name="_MON_1441211160"/>
    <w:bookmarkStart w:id="9" w:name="_MON_1441211164"/>
    <w:bookmarkStart w:id="10" w:name="_MON_1441211276"/>
    <w:bookmarkStart w:id="11" w:name="_MON_1441211757"/>
    <w:bookmarkStart w:id="12" w:name="_MON_1441211902"/>
    <w:bookmarkStart w:id="13" w:name="_MON_144121191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28"/>
    <w:bookmarkEnd w:id="14"/>
    <w:p w14:paraId="5E9D2472" w14:textId="4CFA084E" w:rsidR="004E300D" w:rsidRDefault="00CB3B21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5.25pt;height:205.8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9241103" r:id="rId7"/>
        </w:object>
      </w:r>
    </w:p>
    <w:p w14:paraId="4D8C1A7B" w14:textId="568BD307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327CA8">
        <w:rPr>
          <w:rFonts w:ascii="Arial Unicode MS" w:eastAsia="Arial Unicode MS" w:hAnsi="Arial Unicode MS" w:cs="Arial Unicode MS"/>
          <w:i/>
          <w:color w:val="000000"/>
        </w:rPr>
        <w:t>23,</w:t>
      </w:r>
      <w:r w:rsidR="00495228">
        <w:rPr>
          <w:rFonts w:ascii="Arial Unicode MS" w:eastAsia="Arial Unicode MS" w:hAnsi="Arial Unicode MS" w:cs="Arial Unicode MS"/>
          <w:i/>
          <w:color w:val="000000"/>
        </w:rPr>
        <w:t>939</w:t>
      </w:r>
      <w:r w:rsidR="00327CA8">
        <w:rPr>
          <w:rFonts w:ascii="Arial Unicode MS" w:eastAsia="Arial Unicode MS" w:hAnsi="Arial Unicode MS" w:cs="Arial Unicode MS"/>
          <w:i/>
          <w:color w:val="000000"/>
        </w:rPr>
        <w:t xml:space="preserve">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Tonnes.</w:t>
      </w:r>
    </w:p>
    <w:p w14:paraId="12E0BE32" w14:textId="477096A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327CA8">
        <w:rPr>
          <w:rFonts w:ascii="Arial Unicode MS" w:eastAsia="Arial Unicode MS" w:hAnsi="Arial Unicode MS" w:cs="Arial Unicode MS"/>
          <w:color w:val="FF0000"/>
        </w:rPr>
        <w:t>A Confirmer Par E.DEAL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B3B2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38FC" w14:textId="77777777" w:rsidR="00CB3B21" w:rsidRDefault="00CB3B21" w:rsidP="005440AF">
      <w:r>
        <w:separator/>
      </w:r>
    </w:p>
  </w:endnote>
  <w:endnote w:type="continuationSeparator" w:id="0">
    <w:p w14:paraId="657A1EB1" w14:textId="77777777" w:rsidR="00CB3B21" w:rsidRDefault="00CB3B2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EE87" w14:textId="77777777" w:rsidR="00CB3B21" w:rsidRDefault="00CB3B21" w:rsidP="005440AF">
      <w:r>
        <w:separator/>
      </w:r>
    </w:p>
  </w:footnote>
  <w:footnote w:type="continuationSeparator" w:id="0">
    <w:p w14:paraId="4ECAD4C3" w14:textId="77777777" w:rsidR="00CB3B21" w:rsidRDefault="00CB3B2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02169"/>
    <w:rsid w:val="00111173"/>
    <w:rsid w:val="0012764B"/>
    <w:rsid w:val="0014037B"/>
    <w:rsid w:val="00174992"/>
    <w:rsid w:val="00176057"/>
    <w:rsid w:val="00181124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27CA8"/>
    <w:rsid w:val="00341640"/>
    <w:rsid w:val="00396D8B"/>
    <w:rsid w:val="003A1D72"/>
    <w:rsid w:val="003B66DD"/>
    <w:rsid w:val="003B6DD6"/>
    <w:rsid w:val="003D026D"/>
    <w:rsid w:val="003F3A9F"/>
    <w:rsid w:val="003F4A91"/>
    <w:rsid w:val="0040352A"/>
    <w:rsid w:val="00463DA1"/>
    <w:rsid w:val="004651C8"/>
    <w:rsid w:val="0049522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87E57"/>
    <w:rsid w:val="00694D3F"/>
    <w:rsid w:val="0069699E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A03681"/>
    <w:rsid w:val="00A20860"/>
    <w:rsid w:val="00A239C4"/>
    <w:rsid w:val="00A329AA"/>
    <w:rsid w:val="00A355FE"/>
    <w:rsid w:val="00A80D09"/>
    <w:rsid w:val="00A83D1D"/>
    <w:rsid w:val="00AA6F4C"/>
    <w:rsid w:val="00AC5409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231BD"/>
    <w:rsid w:val="00C45053"/>
    <w:rsid w:val="00C521B7"/>
    <w:rsid w:val="00C851C3"/>
    <w:rsid w:val="00CB3B21"/>
    <w:rsid w:val="00CE55B9"/>
    <w:rsid w:val="00D261D7"/>
    <w:rsid w:val="00D275A8"/>
    <w:rsid w:val="00D35554"/>
    <w:rsid w:val="00D36141"/>
    <w:rsid w:val="00D37E7A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2</cp:revision>
  <cp:lastPrinted>2019-01-22T14:31:00Z</cp:lastPrinted>
  <dcterms:created xsi:type="dcterms:W3CDTF">2024-02-12T10:05:00Z</dcterms:created>
  <dcterms:modified xsi:type="dcterms:W3CDTF">2024-02-12T10:05:00Z</dcterms:modified>
</cp:coreProperties>
</file>