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39ED1F73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SL230</w:t>
      </w:r>
      <w:r w:rsidR="00FB3CF3">
        <w:rPr>
          <w:rFonts w:ascii="Avenir Next" w:hAnsi="Avenir Next"/>
          <w:sz w:val="20"/>
          <w:szCs w:val="20"/>
        </w:rPr>
        <w:t>9</w:t>
      </w:r>
      <w:r w:rsidR="006D5EF8">
        <w:rPr>
          <w:rFonts w:ascii="Avenir Next" w:hAnsi="Avenir Next"/>
          <w:sz w:val="20"/>
          <w:szCs w:val="20"/>
        </w:rPr>
        <w:t>12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6D5EF8">
        <w:rPr>
          <w:rFonts w:ascii="Avenir Next" w:hAnsi="Avenir Next"/>
          <w:b w:val="0"/>
          <w:sz w:val="20"/>
          <w:szCs w:val="20"/>
        </w:rPr>
        <w:t>le 20.09.2023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10929717" w:rsidR="004E300D" w:rsidRDefault="00E16EAB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520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05pt;height:260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5672545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10F0F">
        <w:rPr>
          <w:rFonts w:ascii="Avenir Next" w:hAnsi="Avenir Next"/>
          <w:b w:val="0"/>
          <w:i/>
          <w:sz w:val="20"/>
          <w:szCs w:val="20"/>
        </w:rPr>
        <w:t>en complément du BAF E.DEAL (PE Réservoirs)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1E274D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3B7E03">
        <w:rPr>
          <w:rFonts w:ascii="Avenir Next" w:hAnsi="Avenir Next"/>
          <w:color w:val="FF0000"/>
          <w:sz w:val="20"/>
          <w:szCs w:val="20"/>
        </w:rPr>
        <w:t>A confirmer par</w:t>
      </w:r>
      <w:r w:rsidR="006D5EF8">
        <w:rPr>
          <w:rFonts w:ascii="Avenir Next" w:hAnsi="Avenir Next"/>
          <w:color w:val="FF0000"/>
          <w:sz w:val="20"/>
          <w:szCs w:val="20"/>
        </w:rPr>
        <w:t xml:space="preserve"> ARFP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4EE6" w14:textId="77777777" w:rsidR="00E16EAB" w:rsidRDefault="00E16EAB" w:rsidP="005440AF">
      <w:r>
        <w:separator/>
      </w:r>
    </w:p>
  </w:endnote>
  <w:endnote w:type="continuationSeparator" w:id="0">
    <w:p w14:paraId="0E4B9709" w14:textId="77777777" w:rsidR="00E16EAB" w:rsidRDefault="00E16EA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C093" w14:textId="77777777" w:rsidR="00E16EAB" w:rsidRDefault="00E16EAB" w:rsidP="005440AF">
      <w:r>
        <w:separator/>
      </w:r>
    </w:p>
  </w:footnote>
  <w:footnote w:type="continuationSeparator" w:id="0">
    <w:p w14:paraId="7EECD550" w14:textId="77777777" w:rsidR="00E16EAB" w:rsidRDefault="00E16EA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A40E5"/>
    <w:rsid w:val="002A473A"/>
    <w:rsid w:val="002B1FC8"/>
    <w:rsid w:val="002D026A"/>
    <w:rsid w:val="002D1BA5"/>
    <w:rsid w:val="0034468C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D1130"/>
    <w:rsid w:val="006D5EF8"/>
    <w:rsid w:val="006E1EC4"/>
    <w:rsid w:val="006E5893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37F67"/>
    <w:rsid w:val="00840E3C"/>
    <w:rsid w:val="00845274"/>
    <w:rsid w:val="00857D85"/>
    <w:rsid w:val="0086384B"/>
    <w:rsid w:val="00867D1F"/>
    <w:rsid w:val="0087193C"/>
    <w:rsid w:val="00877D3B"/>
    <w:rsid w:val="00891FE5"/>
    <w:rsid w:val="008D6580"/>
    <w:rsid w:val="008F5335"/>
    <w:rsid w:val="009048A8"/>
    <w:rsid w:val="009374AF"/>
    <w:rsid w:val="00997E97"/>
    <w:rsid w:val="009B53CB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16EAB"/>
    <w:rsid w:val="00E2220C"/>
    <w:rsid w:val="00E446E5"/>
    <w:rsid w:val="00E7451F"/>
    <w:rsid w:val="00E77D80"/>
    <w:rsid w:val="00E84B57"/>
    <w:rsid w:val="00E865AC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2023-08-30T15:42:00Z</cp:lastPrinted>
  <dcterms:created xsi:type="dcterms:W3CDTF">2023-09-20T12:29:00Z</dcterms:created>
  <dcterms:modified xsi:type="dcterms:W3CDTF">2023-09-20T12:31:00Z</dcterms:modified>
</cp:coreProperties>
</file>