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43A9D56A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9A3CA5">
        <w:rPr>
          <w:rFonts w:ascii="Avenir Next" w:hAnsi="Avenir Next"/>
          <w:sz w:val="20"/>
          <w:szCs w:val="20"/>
        </w:rPr>
        <w:t>1001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A3CA5">
        <w:rPr>
          <w:rFonts w:ascii="Avenir Next" w:hAnsi="Avenir Next"/>
          <w:b w:val="0"/>
          <w:sz w:val="20"/>
          <w:szCs w:val="20"/>
        </w:rPr>
        <w:t>le 1</w:t>
      </w:r>
      <w:r w:rsidR="009A3CA5" w:rsidRPr="009A3CA5">
        <w:rPr>
          <w:rFonts w:ascii="Avenir Next" w:hAnsi="Avenir Next"/>
          <w:b w:val="0"/>
          <w:sz w:val="20"/>
          <w:szCs w:val="20"/>
          <w:vertAlign w:val="superscript"/>
        </w:rPr>
        <w:t>er</w:t>
      </w:r>
      <w:r w:rsidR="009A3CA5">
        <w:rPr>
          <w:rFonts w:ascii="Avenir Next" w:hAnsi="Avenir Next"/>
          <w:b w:val="0"/>
          <w:sz w:val="20"/>
          <w:szCs w:val="20"/>
        </w:rPr>
        <w:t xml:space="preserve"> Octobre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639DFEBB" w:rsidR="004E300D" w:rsidRPr="00486834" w:rsidRDefault="00507E6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458672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751EF">
        <w:rPr>
          <w:rFonts w:ascii="Avenir Next" w:hAnsi="Avenir Next"/>
          <w:b w:val="0"/>
          <w:i/>
          <w:sz w:val="20"/>
          <w:szCs w:val="20"/>
        </w:rPr>
        <w:t>en complet du BAF PAPI + Stock E.DEAL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6040FF0D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9A3CA5">
        <w:rPr>
          <w:rFonts w:ascii="Avenir Next" w:hAnsi="Avenir Next"/>
          <w:color w:val="FF0000"/>
          <w:sz w:val="20"/>
          <w:szCs w:val="20"/>
        </w:rPr>
        <w:t>VENDREDI 1</w:t>
      </w:r>
      <w:r w:rsidR="009A3CA5" w:rsidRPr="009A3CA5">
        <w:rPr>
          <w:rFonts w:ascii="Avenir Next" w:hAnsi="Avenir Next"/>
          <w:color w:val="FF0000"/>
          <w:sz w:val="20"/>
          <w:szCs w:val="20"/>
          <w:vertAlign w:val="superscript"/>
        </w:rPr>
        <w:t>er</w:t>
      </w:r>
      <w:r w:rsidR="009A3CA5">
        <w:rPr>
          <w:rFonts w:ascii="Avenir Next" w:hAnsi="Avenir Next"/>
          <w:color w:val="FF0000"/>
          <w:sz w:val="20"/>
          <w:szCs w:val="20"/>
        </w:rPr>
        <w:t xml:space="preserve"> OCTOBRE 2021 </w:t>
      </w:r>
      <w:r w:rsidR="005751EF">
        <w:rPr>
          <w:rFonts w:ascii="Avenir Next" w:hAnsi="Avenir Next"/>
          <w:color w:val="FF0000"/>
          <w:sz w:val="20"/>
          <w:szCs w:val="20"/>
        </w:rPr>
        <w:t xml:space="preserve"> / Transporteur : LMIF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D3B9" w14:textId="77777777" w:rsidR="00507E6B" w:rsidRDefault="00507E6B" w:rsidP="005440AF">
      <w:r>
        <w:separator/>
      </w:r>
    </w:p>
  </w:endnote>
  <w:endnote w:type="continuationSeparator" w:id="0">
    <w:p w14:paraId="26682423" w14:textId="77777777" w:rsidR="00507E6B" w:rsidRDefault="00507E6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A794" w14:textId="77777777" w:rsidR="00507E6B" w:rsidRDefault="00507E6B" w:rsidP="005440AF">
      <w:r>
        <w:separator/>
      </w:r>
    </w:p>
  </w:footnote>
  <w:footnote w:type="continuationSeparator" w:id="0">
    <w:p w14:paraId="2B9A05A6" w14:textId="77777777" w:rsidR="00507E6B" w:rsidRDefault="00507E6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4468C"/>
    <w:rsid w:val="00393D73"/>
    <w:rsid w:val="003A1D72"/>
    <w:rsid w:val="003B7779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07E6B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A3CA5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2021-10-01T07:43:00Z</dcterms:created>
  <dcterms:modified xsi:type="dcterms:W3CDTF">2021-10-01T07:45:00Z</dcterms:modified>
</cp:coreProperties>
</file>