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517A1510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10310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CC724D">
        <w:rPr>
          <w:rFonts w:ascii="Avenir Next" w:hAnsi="Avenir Next"/>
          <w:b w:val="0"/>
          <w:sz w:val="20"/>
          <w:szCs w:val="20"/>
        </w:rPr>
        <w:t>12 Mars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247CFBF4" w:rsidR="004E300D" w:rsidRPr="00486834" w:rsidRDefault="00595342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6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705335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CC724D">
        <w:rPr>
          <w:rFonts w:ascii="Avenir Next" w:hAnsi="Avenir Next"/>
          <w:b w:val="0"/>
          <w:i/>
          <w:sz w:val="20"/>
          <w:szCs w:val="20"/>
        </w:rPr>
        <w:t>en complément de notre BAF.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77F73E91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CC724D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F8DFE" w14:textId="77777777" w:rsidR="00595342" w:rsidRDefault="00595342" w:rsidP="005440AF">
      <w:r>
        <w:separator/>
      </w:r>
    </w:p>
  </w:endnote>
  <w:endnote w:type="continuationSeparator" w:id="0">
    <w:p w14:paraId="75AD1930" w14:textId="77777777" w:rsidR="00595342" w:rsidRDefault="0059534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BF205" w14:textId="77777777" w:rsidR="00595342" w:rsidRDefault="00595342" w:rsidP="005440AF">
      <w:r>
        <w:separator/>
      </w:r>
    </w:p>
  </w:footnote>
  <w:footnote w:type="continuationSeparator" w:id="0">
    <w:p w14:paraId="67BA1867" w14:textId="77777777" w:rsidR="00595342" w:rsidRDefault="0059534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4468C"/>
    <w:rsid w:val="00393D73"/>
    <w:rsid w:val="003A1D72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2021-03-12T10:21:00Z</dcterms:created>
  <dcterms:modified xsi:type="dcterms:W3CDTF">2021-03-12T10:23:00Z</dcterms:modified>
</cp:coreProperties>
</file>