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7D4CE2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FC777B">
        <w:rPr>
          <w:sz w:val="24"/>
          <w:szCs w:val="24"/>
        </w:rPr>
        <w:t>SL 141109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FC777B">
        <w:rPr>
          <w:b w:val="0"/>
          <w:sz w:val="24"/>
          <w:szCs w:val="24"/>
        </w:rPr>
        <w:t>17 Novembre 2014</w:t>
      </w:r>
    </w:p>
    <w:p w:rsidR="00837F67" w:rsidRDefault="00837F67" w:rsidP="00837F67"/>
    <w:p w:rsidR="00837F67" w:rsidRDefault="00837F67" w:rsidP="00C45053"/>
    <w:bookmarkStart w:id="0" w:name="_MON_1441211160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17"/>
    <w:bookmarkEnd w:id="14"/>
    <w:p w:rsidR="004E300D" w:rsidRDefault="00FC777B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77741273" r:id="rId8"/>
        </w:object>
      </w:r>
    </w:p>
    <w:p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r w:rsidR="00463057">
        <w:rPr>
          <w:b w:val="0"/>
          <w:i/>
        </w:rPr>
        <w:t xml:space="preserve">28 – Pour un chargement mini de 18 Tonnes en </w:t>
      </w:r>
      <w:proofErr w:type="spellStart"/>
      <w:r w:rsidR="00463057">
        <w:rPr>
          <w:b w:val="0"/>
          <w:i/>
        </w:rPr>
        <w:t>tautliner</w:t>
      </w:r>
      <w:proofErr w:type="spellEnd"/>
      <w:r w:rsidR="00463057">
        <w:rPr>
          <w:b w:val="0"/>
          <w:i/>
        </w:rPr>
        <w:t>. </w:t>
      </w:r>
      <w:bookmarkStart w:id="15" w:name="_GoBack"/>
      <w:bookmarkEnd w:id="15"/>
      <w:r w:rsidR="00C04041">
        <w:rPr>
          <w:b w:val="0"/>
          <w:i/>
        </w:rPr>
        <w:t xml:space="preserve">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 </w:t>
      </w:r>
      <w:r w:rsidR="00FC777B">
        <w:rPr>
          <w:color w:val="FF0000"/>
        </w:rPr>
        <w:t>SEMAINE 47 OBLIGATOIRE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C777B">
        <w:rPr>
          <w:b w:val="0"/>
        </w:rPr>
        <w:t>50% à Réception de facture et 50% à 45 jours date de facture.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B8" w:rsidRDefault="00BE10B8" w:rsidP="005440AF">
      <w:r>
        <w:separator/>
      </w:r>
    </w:p>
  </w:endnote>
  <w:endnote w:type="continuationSeparator" w:id="0">
    <w:p w:rsidR="00BE10B8" w:rsidRDefault="00BE10B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B8" w:rsidRDefault="00BE10B8" w:rsidP="005440AF">
      <w:r>
        <w:separator/>
      </w:r>
    </w:p>
  </w:footnote>
  <w:footnote w:type="continuationSeparator" w:id="0">
    <w:p w:rsidR="00BE10B8" w:rsidRDefault="00BE10B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B1FC8"/>
    <w:rsid w:val="003A1D72"/>
    <w:rsid w:val="003F4A91"/>
    <w:rsid w:val="00463057"/>
    <w:rsid w:val="004C1B97"/>
    <w:rsid w:val="004C3E5E"/>
    <w:rsid w:val="004E300D"/>
    <w:rsid w:val="004F5EA0"/>
    <w:rsid w:val="005440AF"/>
    <w:rsid w:val="00581EFF"/>
    <w:rsid w:val="00687E57"/>
    <w:rsid w:val="00723F3D"/>
    <w:rsid w:val="007A5F5F"/>
    <w:rsid w:val="007D4CE2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BE10B8"/>
    <w:rsid w:val="00C04041"/>
    <w:rsid w:val="00C45053"/>
    <w:rsid w:val="00C521B7"/>
    <w:rsid w:val="00D261D7"/>
    <w:rsid w:val="00DC1A17"/>
    <w:rsid w:val="00EE5B1F"/>
    <w:rsid w:val="00F73206"/>
    <w:rsid w:val="00F77CD2"/>
    <w:rsid w:val="00F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2014-11-17T13:54:00Z</cp:lastPrinted>
  <dcterms:created xsi:type="dcterms:W3CDTF">2014-11-17T13:50:00Z</dcterms:created>
  <dcterms:modified xsi:type="dcterms:W3CDTF">2014-11-17T13:54:00Z</dcterms:modified>
</cp:coreProperties>
</file>